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ABEFF" w14:textId="566341BD" w:rsidR="005F2A2F" w:rsidRDefault="00B9210E" w:rsidP="00496830">
      <w:pPr>
        <w:spacing w:after="0"/>
        <w:jc w:val="both"/>
        <w:rPr>
          <w:rFonts w:ascii="Arial Narrow" w:hAnsi="Arial Narrow"/>
          <w:b/>
          <w:bCs/>
          <w:sz w:val="24"/>
          <w:szCs w:val="24"/>
          <w:u w:val="single"/>
          <w:lang w:val="it-IT"/>
        </w:rPr>
      </w:pPr>
      <w:r w:rsidRPr="0062492B">
        <w:rPr>
          <w:rFonts w:ascii="Arial Narrow" w:hAnsi="Arial Narrow"/>
          <w:noProof/>
          <w:lang w:eastAsia="it-IT"/>
        </w:rPr>
        <w:drawing>
          <wp:inline distT="0" distB="0" distL="0" distR="0" wp14:anchorId="38DDCEAC" wp14:editId="304E5C40">
            <wp:extent cx="1381760" cy="358140"/>
            <wp:effectExtent l="0" t="0" r="8890" b="3810"/>
            <wp:docPr id="1" name="Immagine 1"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4">
                      <a:lum contrast="40000"/>
                      <a:extLst>
                        <a:ext uri="{28A0092B-C50C-407E-A947-70E740481C1C}">
                          <a14:useLocalDpi xmlns:a14="http://schemas.microsoft.com/office/drawing/2010/main" val="0"/>
                        </a:ext>
                      </a:extLst>
                    </a:blip>
                    <a:srcRect/>
                    <a:stretch>
                      <a:fillRect/>
                    </a:stretch>
                  </pic:blipFill>
                  <pic:spPr bwMode="auto">
                    <a:xfrm>
                      <a:off x="0" y="0"/>
                      <a:ext cx="1381760" cy="358140"/>
                    </a:xfrm>
                    <a:prstGeom prst="rect">
                      <a:avLst/>
                    </a:prstGeom>
                    <a:noFill/>
                    <a:ln>
                      <a:noFill/>
                    </a:ln>
                  </pic:spPr>
                </pic:pic>
              </a:graphicData>
            </a:graphic>
          </wp:inline>
        </w:drawing>
      </w:r>
    </w:p>
    <w:p w14:paraId="0DA9540C" w14:textId="77777777" w:rsidR="00414F3D" w:rsidRDefault="00414F3D" w:rsidP="00496830">
      <w:pPr>
        <w:spacing w:after="0"/>
        <w:jc w:val="both"/>
        <w:rPr>
          <w:rFonts w:ascii="Arial Narrow" w:hAnsi="Arial Narrow"/>
          <w:b/>
          <w:bCs/>
          <w:sz w:val="24"/>
          <w:szCs w:val="24"/>
          <w:u w:val="single"/>
          <w:lang w:val="it-IT"/>
        </w:rPr>
      </w:pPr>
    </w:p>
    <w:p w14:paraId="7E4AC588" w14:textId="77777777" w:rsidR="00414F3D" w:rsidRDefault="00414F3D" w:rsidP="00496830">
      <w:pPr>
        <w:spacing w:after="0"/>
        <w:jc w:val="both"/>
        <w:rPr>
          <w:rFonts w:ascii="Arial Narrow" w:hAnsi="Arial Narrow"/>
          <w:b/>
          <w:bCs/>
          <w:sz w:val="24"/>
          <w:szCs w:val="24"/>
          <w:u w:val="single"/>
          <w:lang w:val="it-IT"/>
        </w:rPr>
      </w:pPr>
    </w:p>
    <w:p w14:paraId="402175F4" w14:textId="5FC7108B" w:rsidR="00496830" w:rsidRDefault="00496830" w:rsidP="00496830">
      <w:pPr>
        <w:spacing w:after="0"/>
        <w:jc w:val="both"/>
        <w:rPr>
          <w:rFonts w:ascii="Arial Narrow" w:hAnsi="Arial Narrow"/>
          <w:sz w:val="24"/>
          <w:szCs w:val="24"/>
          <w:lang w:val="it-IT"/>
        </w:rPr>
      </w:pPr>
      <w:r>
        <w:rPr>
          <w:rFonts w:ascii="Arial Narrow" w:hAnsi="Arial Narrow"/>
          <w:sz w:val="24"/>
          <w:szCs w:val="24"/>
          <w:lang w:val="it-IT"/>
        </w:rPr>
        <w:t xml:space="preserve">Roma, </w:t>
      </w:r>
      <w:r w:rsidR="00414F3D">
        <w:rPr>
          <w:rFonts w:ascii="Arial Narrow" w:hAnsi="Arial Narrow"/>
          <w:sz w:val="24"/>
          <w:szCs w:val="24"/>
          <w:lang w:val="it-IT"/>
        </w:rPr>
        <w:t xml:space="preserve">30 </w:t>
      </w:r>
      <w:r>
        <w:rPr>
          <w:rFonts w:ascii="Arial Narrow" w:hAnsi="Arial Narrow"/>
          <w:sz w:val="24"/>
          <w:szCs w:val="24"/>
          <w:lang w:val="it-IT"/>
        </w:rPr>
        <w:t>settembre 2024</w:t>
      </w:r>
    </w:p>
    <w:p w14:paraId="3AA8F485" w14:textId="77777777" w:rsidR="00496830" w:rsidRDefault="00496830" w:rsidP="00496830">
      <w:pPr>
        <w:spacing w:after="0"/>
        <w:jc w:val="both"/>
        <w:rPr>
          <w:rFonts w:ascii="Arial Narrow" w:hAnsi="Arial Narrow"/>
          <w:sz w:val="24"/>
          <w:szCs w:val="24"/>
          <w:lang w:val="it-IT"/>
        </w:rPr>
      </w:pPr>
    </w:p>
    <w:p w14:paraId="6EC46B17" w14:textId="69DA9249" w:rsidR="00CE5A31" w:rsidRDefault="00496830" w:rsidP="00496830">
      <w:pPr>
        <w:spacing w:after="0"/>
        <w:jc w:val="both"/>
        <w:rPr>
          <w:rFonts w:ascii="Arial Narrow" w:hAnsi="Arial Narrow"/>
          <w:sz w:val="24"/>
          <w:szCs w:val="24"/>
          <w:lang w:val="it-IT"/>
        </w:rPr>
      </w:pPr>
      <w:r>
        <w:rPr>
          <w:rFonts w:ascii="Arial Narrow" w:hAnsi="Arial Narrow"/>
          <w:sz w:val="24"/>
          <w:szCs w:val="24"/>
          <w:lang w:val="it-IT"/>
        </w:rPr>
        <w:tab/>
      </w:r>
      <w:r>
        <w:rPr>
          <w:rFonts w:ascii="Arial Narrow" w:hAnsi="Arial Narrow"/>
          <w:sz w:val="24"/>
          <w:szCs w:val="24"/>
          <w:lang w:val="it-IT"/>
        </w:rPr>
        <w:tab/>
      </w:r>
      <w:r>
        <w:rPr>
          <w:rFonts w:ascii="Arial Narrow" w:hAnsi="Arial Narrow"/>
          <w:sz w:val="24"/>
          <w:szCs w:val="24"/>
          <w:lang w:val="it-IT"/>
        </w:rPr>
        <w:tab/>
      </w:r>
      <w:r>
        <w:rPr>
          <w:rFonts w:ascii="Arial Narrow" w:hAnsi="Arial Narrow"/>
          <w:sz w:val="24"/>
          <w:szCs w:val="24"/>
          <w:lang w:val="it-IT"/>
        </w:rPr>
        <w:tab/>
      </w:r>
      <w:r>
        <w:rPr>
          <w:rFonts w:ascii="Arial Narrow" w:hAnsi="Arial Narrow"/>
          <w:sz w:val="24"/>
          <w:szCs w:val="24"/>
          <w:lang w:val="it-IT"/>
        </w:rPr>
        <w:tab/>
      </w:r>
      <w:r>
        <w:rPr>
          <w:rFonts w:ascii="Arial Narrow" w:hAnsi="Arial Narrow"/>
          <w:sz w:val="24"/>
          <w:szCs w:val="24"/>
          <w:lang w:val="it-IT"/>
        </w:rPr>
        <w:tab/>
      </w:r>
      <w:r>
        <w:rPr>
          <w:rFonts w:ascii="Arial Narrow" w:hAnsi="Arial Narrow"/>
          <w:sz w:val="24"/>
          <w:szCs w:val="24"/>
          <w:lang w:val="it-IT"/>
        </w:rPr>
        <w:tab/>
      </w:r>
      <w:r w:rsidR="00CE5A31">
        <w:rPr>
          <w:rFonts w:ascii="Arial Narrow" w:hAnsi="Arial Narrow"/>
          <w:sz w:val="24"/>
          <w:szCs w:val="24"/>
          <w:lang w:val="it-IT"/>
        </w:rPr>
        <w:t>Al Ministro dell’Istruzione e del Merito</w:t>
      </w:r>
    </w:p>
    <w:p w14:paraId="679F6B5C" w14:textId="0962BF47" w:rsidR="00CE5A31" w:rsidRDefault="00CE5A31" w:rsidP="00496830">
      <w:pPr>
        <w:spacing w:after="0"/>
        <w:jc w:val="both"/>
        <w:rPr>
          <w:rFonts w:ascii="Arial Narrow" w:hAnsi="Arial Narrow"/>
          <w:sz w:val="24"/>
          <w:szCs w:val="24"/>
          <w:lang w:val="it-IT"/>
        </w:rPr>
      </w:pPr>
      <w:r>
        <w:rPr>
          <w:rFonts w:ascii="Arial Narrow" w:hAnsi="Arial Narrow"/>
          <w:sz w:val="24"/>
          <w:szCs w:val="24"/>
          <w:lang w:val="it-IT"/>
        </w:rPr>
        <w:tab/>
      </w:r>
      <w:r>
        <w:rPr>
          <w:rFonts w:ascii="Arial Narrow" w:hAnsi="Arial Narrow"/>
          <w:sz w:val="24"/>
          <w:szCs w:val="24"/>
          <w:lang w:val="it-IT"/>
        </w:rPr>
        <w:tab/>
      </w:r>
      <w:r>
        <w:rPr>
          <w:rFonts w:ascii="Arial Narrow" w:hAnsi="Arial Narrow"/>
          <w:sz w:val="24"/>
          <w:szCs w:val="24"/>
          <w:lang w:val="it-IT"/>
        </w:rPr>
        <w:tab/>
      </w:r>
      <w:r>
        <w:rPr>
          <w:rFonts w:ascii="Arial Narrow" w:hAnsi="Arial Narrow"/>
          <w:sz w:val="24"/>
          <w:szCs w:val="24"/>
          <w:lang w:val="it-IT"/>
        </w:rPr>
        <w:tab/>
      </w:r>
      <w:r>
        <w:rPr>
          <w:rFonts w:ascii="Arial Narrow" w:hAnsi="Arial Narrow"/>
          <w:sz w:val="24"/>
          <w:szCs w:val="24"/>
          <w:lang w:val="it-IT"/>
        </w:rPr>
        <w:tab/>
      </w:r>
      <w:r>
        <w:rPr>
          <w:rFonts w:ascii="Arial Narrow" w:hAnsi="Arial Narrow"/>
          <w:sz w:val="24"/>
          <w:szCs w:val="24"/>
          <w:lang w:val="it-IT"/>
        </w:rPr>
        <w:tab/>
      </w:r>
      <w:r>
        <w:rPr>
          <w:rFonts w:ascii="Arial Narrow" w:hAnsi="Arial Narrow"/>
          <w:sz w:val="24"/>
          <w:szCs w:val="24"/>
          <w:lang w:val="it-IT"/>
        </w:rPr>
        <w:tab/>
        <w:t>Prof. Giuseppe Valditara</w:t>
      </w:r>
    </w:p>
    <w:p w14:paraId="316E0A93" w14:textId="77777777" w:rsidR="00CE5A31" w:rsidRDefault="00CE5A31" w:rsidP="00CE5A31">
      <w:pPr>
        <w:spacing w:after="0"/>
        <w:ind w:left="4320" w:firstLine="720"/>
        <w:jc w:val="both"/>
        <w:rPr>
          <w:rFonts w:ascii="Arial Narrow" w:hAnsi="Arial Narrow"/>
          <w:sz w:val="24"/>
          <w:szCs w:val="24"/>
          <w:lang w:val="it-IT"/>
        </w:rPr>
      </w:pPr>
    </w:p>
    <w:p w14:paraId="30B6B3FD" w14:textId="1805E5E2" w:rsidR="00CE5A31" w:rsidRDefault="00496830" w:rsidP="00CE5A31">
      <w:pPr>
        <w:spacing w:after="0"/>
        <w:jc w:val="both"/>
        <w:rPr>
          <w:rFonts w:ascii="Arial Narrow" w:hAnsi="Arial Narrow"/>
          <w:sz w:val="24"/>
          <w:szCs w:val="24"/>
          <w:lang w:val="it-IT"/>
        </w:rPr>
      </w:pPr>
      <w:r>
        <w:rPr>
          <w:rFonts w:ascii="Arial Narrow" w:hAnsi="Arial Narrow"/>
          <w:sz w:val="24"/>
          <w:szCs w:val="24"/>
          <w:lang w:val="it-IT"/>
        </w:rPr>
        <w:tab/>
      </w:r>
      <w:r>
        <w:rPr>
          <w:rFonts w:ascii="Arial Narrow" w:hAnsi="Arial Narrow"/>
          <w:sz w:val="24"/>
          <w:szCs w:val="24"/>
          <w:lang w:val="it-IT"/>
        </w:rPr>
        <w:tab/>
      </w:r>
      <w:r>
        <w:rPr>
          <w:rFonts w:ascii="Arial Narrow" w:hAnsi="Arial Narrow"/>
          <w:sz w:val="24"/>
          <w:szCs w:val="24"/>
          <w:lang w:val="it-IT"/>
        </w:rPr>
        <w:tab/>
      </w:r>
      <w:r>
        <w:rPr>
          <w:rFonts w:ascii="Arial Narrow" w:hAnsi="Arial Narrow"/>
          <w:sz w:val="24"/>
          <w:szCs w:val="24"/>
          <w:lang w:val="it-IT"/>
        </w:rPr>
        <w:tab/>
      </w:r>
      <w:r>
        <w:rPr>
          <w:rFonts w:ascii="Arial Narrow" w:hAnsi="Arial Narrow"/>
          <w:sz w:val="24"/>
          <w:szCs w:val="24"/>
          <w:lang w:val="it-IT"/>
        </w:rPr>
        <w:tab/>
      </w:r>
      <w:r w:rsidR="00CE5A31">
        <w:rPr>
          <w:rFonts w:ascii="Arial Narrow" w:hAnsi="Arial Narrow"/>
          <w:sz w:val="24"/>
          <w:szCs w:val="24"/>
          <w:lang w:val="it-IT"/>
        </w:rPr>
        <w:tab/>
      </w:r>
      <w:r w:rsidR="00414F3D">
        <w:rPr>
          <w:rFonts w:ascii="Arial Narrow" w:hAnsi="Arial Narrow"/>
          <w:sz w:val="24"/>
          <w:szCs w:val="24"/>
          <w:lang w:val="it-IT"/>
        </w:rPr>
        <w:t>e</w:t>
      </w:r>
      <w:r w:rsidR="00CE5A31">
        <w:rPr>
          <w:rFonts w:ascii="Arial Narrow" w:hAnsi="Arial Narrow"/>
          <w:sz w:val="24"/>
          <w:szCs w:val="24"/>
          <w:lang w:val="it-IT"/>
        </w:rPr>
        <w:t>, p.c.</w:t>
      </w:r>
      <w:r w:rsidR="00CE5A31">
        <w:rPr>
          <w:rFonts w:ascii="Arial Narrow" w:hAnsi="Arial Narrow"/>
          <w:sz w:val="24"/>
          <w:szCs w:val="24"/>
          <w:lang w:val="it-IT"/>
        </w:rPr>
        <w:tab/>
      </w:r>
      <w:r>
        <w:rPr>
          <w:rFonts w:ascii="Arial Narrow" w:hAnsi="Arial Narrow"/>
          <w:sz w:val="24"/>
          <w:szCs w:val="24"/>
          <w:lang w:val="it-IT"/>
        </w:rPr>
        <w:t>Al Capo di Gabinetto</w:t>
      </w:r>
    </w:p>
    <w:p w14:paraId="4B7212B0" w14:textId="39489631" w:rsidR="00CE5A31" w:rsidRDefault="00496830" w:rsidP="00CE5A31">
      <w:pPr>
        <w:spacing w:after="0"/>
        <w:jc w:val="both"/>
        <w:rPr>
          <w:rFonts w:ascii="Arial Narrow" w:hAnsi="Arial Narrow"/>
          <w:sz w:val="24"/>
          <w:szCs w:val="24"/>
          <w:lang w:val="it-IT"/>
        </w:rPr>
      </w:pPr>
      <w:r>
        <w:rPr>
          <w:rFonts w:ascii="Arial Narrow" w:hAnsi="Arial Narrow"/>
          <w:sz w:val="24"/>
          <w:szCs w:val="24"/>
          <w:lang w:val="it-IT"/>
        </w:rPr>
        <w:tab/>
      </w:r>
      <w:r>
        <w:rPr>
          <w:rFonts w:ascii="Arial Narrow" w:hAnsi="Arial Narrow"/>
          <w:sz w:val="24"/>
          <w:szCs w:val="24"/>
          <w:lang w:val="it-IT"/>
        </w:rPr>
        <w:tab/>
      </w:r>
      <w:r>
        <w:rPr>
          <w:rFonts w:ascii="Arial Narrow" w:hAnsi="Arial Narrow"/>
          <w:sz w:val="24"/>
          <w:szCs w:val="24"/>
          <w:lang w:val="it-IT"/>
        </w:rPr>
        <w:tab/>
      </w:r>
      <w:r>
        <w:rPr>
          <w:rFonts w:ascii="Arial Narrow" w:hAnsi="Arial Narrow"/>
          <w:sz w:val="24"/>
          <w:szCs w:val="24"/>
          <w:lang w:val="it-IT"/>
        </w:rPr>
        <w:tab/>
      </w:r>
      <w:r>
        <w:rPr>
          <w:rFonts w:ascii="Arial Narrow" w:hAnsi="Arial Narrow"/>
          <w:sz w:val="24"/>
          <w:szCs w:val="24"/>
          <w:lang w:val="it-IT"/>
        </w:rPr>
        <w:tab/>
      </w:r>
      <w:r>
        <w:rPr>
          <w:rFonts w:ascii="Arial Narrow" w:hAnsi="Arial Narrow"/>
          <w:sz w:val="24"/>
          <w:szCs w:val="24"/>
          <w:lang w:val="it-IT"/>
        </w:rPr>
        <w:tab/>
      </w:r>
      <w:r>
        <w:rPr>
          <w:rFonts w:ascii="Arial Narrow" w:hAnsi="Arial Narrow"/>
          <w:sz w:val="24"/>
          <w:szCs w:val="24"/>
          <w:lang w:val="it-IT"/>
        </w:rPr>
        <w:tab/>
      </w:r>
      <w:r w:rsidR="00CE5A31">
        <w:rPr>
          <w:rFonts w:ascii="Arial Narrow" w:hAnsi="Arial Narrow"/>
          <w:sz w:val="24"/>
          <w:szCs w:val="24"/>
          <w:lang w:val="it-IT"/>
        </w:rPr>
        <w:t>Al Capo Dipartimento MIM</w:t>
      </w:r>
    </w:p>
    <w:p w14:paraId="37559E60" w14:textId="77777777" w:rsidR="00CE5A31" w:rsidRDefault="00CE5A31" w:rsidP="00CE5A31">
      <w:pPr>
        <w:spacing w:after="0"/>
        <w:jc w:val="both"/>
        <w:rPr>
          <w:rFonts w:ascii="Arial Narrow" w:hAnsi="Arial Narrow"/>
          <w:sz w:val="24"/>
          <w:szCs w:val="24"/>
          <w:lang w:val="it-IT"/>
        </w:rPr>
      </w:pPr>
      <w:r>
        <w:rPr>
          <w:rFonts w:ascii="Arial Narrow" w:hAnsi="Arial Narrow"/>
          <w:sz w:val="24"/>
          <w:szCs w:val="24"/>
          <w:lang w:val="it-IT"/>
        </w:rPr>
        <w:tab/>
      </w:r>
      <w:r>
        <w:rPr>
          <w:rFonts w:ascii="Arial Narrow" w:hAnsi="Arial Narrow"/>
          <w:sz w:val="24"/>
          <w:szCs w:val="24"/>
          <w:lang w:val="it-IT"/>
        </w:rPr>
        <w:tab/>
      </w:r>
      <w:r>
        <w:rPr>
          <w:rFonts w:ascii="Arial Narrow" w:hAnsi="Arial Narrow"/>
          <w:sz w:val="24"/>
          <w:szCs w:val="24"/>
          <w:lang w:val="it-IT"/>
        </w:rPr>
        <w:tab/>
      </w:r>
      <w:r>
        <w:rPr>
          <w:rFonts w:ascii="Arial Narrow" w:hAnsi="Arial Narrow"/>
          <w:sz w:val="24"/>
          <w:szCs w:val="24"/>
          <w:lang w:val="it-IT"/>
        </w:rPr>
        <w:tab/>
      </w:r>
      <w:r>
        <w:rPr>
          <w:rFonts w:ascii="Arial Narrow" w:hAnsi="Arial Narrow"/>
          <w:sz w:val="24"/>
          <w:szCs w:val="24"/>
          <w:lang w:val="it-IT"/>
        </w:rPr>
        <w:tab/>
      </w:r>
      <w:r>
        <w:rPr>
          <w:rFonts w:ascii="Arial Narrow" w:hAnsi="Arial Narrow"/>
          <w:sz w:val="24"/>
          <w:szCs w:val="24"/>
          <w:lang w:val="it-IT"/>
        </w:rPr>
        <w:tab/>
      </w:r>
      <w:r>
        <w:rPr>
          <w:rFonts w:ascii="Arial Narrow" w:hAnsi="Arial Narrow"/>
          <w:sz w:val="24"/>
          <w:szCs w:val="24"/>
          <w:lang w:val="it-IT"/>
        </w:rPr>
        <w:tab/>
        <w:t xml:space="preserve">Al Direttore generale del personale </w:t>
      </w:r>
    </w:p>
    <w:p w14:paraId="32E1B442" w14:textId="488BD420" w:rsidR="00496830" w:rsidRDefault="00496830" w:rsidP="00CE5A31">
      <w:pPr>
        <w:spacing w:after="0"/>
        <w:ind w:left="4320" w:firstLine="720"/>
        <w:jc w:val="both"/>
        <w:rPr>
          <w:rFonts w:ascii="Arial Narrow" w:hAnsi="Arial Narrow"/>
          <w:b/>
          <w:bCs/>
          <w:sz w:val="24"/>
          <w:szCs w:val="24"/>
          <w:u w:val="single"/>
          <w:lang w:val="it-IT"/>
        </w:rPr>
      </w:pPr>
      <w:r w:rsidRPr="00496830">
        <w:rPr>
          <w:rFonts w:ascii="Arial Narrow" w:hAnsi="Arial Narrow"/>
          <w:b/>
          <w:bCs/>
          <w:sz w:val="24"/>
          <w:szCs w:val="24"/>
          <w:u w:val="single"/>
          <w:lang w:val="it-IT"/>
        </w:rPr>
        <w:t>R O M A</w:t>
      </w:r>
    </w:p>
    <w:p w14:paraId="1ED80F2F" w14:textId="77777777" w:rsidR="00414F3D" w:rsidRDefault="00414F3D" w:rsidP="00CE5A31">
      <w:pPr>
        <w:spacing w:after="0"/>
        <w:ind w:left="4320" w:firstLine="720"/>
        <w:jc w:val="both"/>
        <w:rPr>
          <w:rFonts w:ascii="Arial Narrow" w:hAnsi="Arial Narrow"/>
          <w:b/>
          <w:bCs/>
          <w:sz w:val="24"/>
          <w:szCs w:val="24"/>
          <w:u w:val="single"/>
          <w:lang w:val="it-IT"/>
        </w:rPr>
      </w:pPr>
    </w:p>
    <w:p w14:paraId="4AEB2363" w14:textId="77777777" w:rsidR="00414F3D" w:rsidRPr="00CE5A31" w:rsidRDefault="00414F3D" w:rsidP="00CE5A31">
      <w:pPr>
        <w:spacing w:after="0"/>
        <w:ind w:left="4320" w:firstLine="720"/>
        <w:jc w:val="both"/>
        <w:rPr>
          <w:rFonts w:ascii="Arial Narrow" w:hAnsi="Arial Narrow"/>
          <w:sz w:val="24"/>
          <w:szCs w:val="24"/>
          <w:lang w:val="it-IT"/>
        </w:rPr>
      </w:pPr>
    </w:p>
    <w:p w14:paraId="161F6BE7" w14:textId="77777777" w:rsidR="00414F3D" w:rsidRDefault="00414F3D" w:rsidP="00414F3D">
      <w:pPr>
        <w:spacing w:after="0"/>
        <w:jc w:val="both"/>
        <w:rPr>
          <w:rFonts w:ascii="Arial Narrow" w:hAnsi="Arial Narrow"/>
          <w:sz w:val="24"/>
          <w:szCs w:val="24"/>
          <w:lang w:val="it-IT"/>
        </w:rPr>
      </w:pPr>
      <w:r w:rsidRPr="00496830">
        <w:rPr>
          <w:rFonts w:ascii="Arial Narrow" w:hAnsi="Arial Narrow"/>
          <w:b/>
          <w:bCs/>
          <w:sz w:val="24"/>
          <w:szCs w:val="24"/>
          <w:u w:val="single"/>
          <w:lang w:val="it-IT"/>
        </w:rPr>
        <w:t>OGGETTO</w:t>
      </w:r>
      <w:r>
        <w:rPr>
          <w:rFonts w:ascii="Arial Narrow" w:hAnsi="Arial Narrow"/>
          <w:sz w:val="24"/>
          <w:szCs w:val="24"/>
          <w:lang w:val="it-IT"/>
        </w:rPr>
        <w:t xml:space="preserve">: Utilizzo nuovi software applicativi in materia previdenziale. </w:t>
      </w:r>
    </w:p>
    <w:p w14:paraId="4E7B39FC" w14:textId="77777777" w:rsidR="00414F3D" w:rsidRPr="00CE5A31" w:rsidRDefault="00414F3D" w:rsidP="00414F3D">
      <w:pPr>
        <w:spacing w:after="0"/>
        <w:jc w:val="both"/>
        <w:rPr>
          <w:rFonts w:ascii="Arial Narrow" w:hAnsi="Arial Narrow"/>
          <w:b/>
          <w:bCs/>
          <w:sz w:val="24"/>
          <w:szCs w:val="24"/>
          <w:u w:val="single"/>
          <w:lang w:val="it-IT"/>
        </w:rPr>
      </w:pPr>
      <w:r w:rsidRPr="00CE5A31">
        <w:rPr>
          <w:rFonts w:ascii="Arial Narrow" w:hAnsi="Arial Narrow"/>
          <w:b/>
          <w:bCs/>
          <w:sz w:val="24"/>
          <w:szCs w:val="24"/>
          <w:u w:val="single"/>
          <w:lang w:val="it-IT"/>
        </w:rPr>
        <w:t xml:space="preserve">RICHIESTA MODIFICA </w:t>
      </w:r>
      <w:r>
        <w:rPr>
          <w:rFonts w:ascii="Arial Narrow" w:hAnsi="Arial Narrow"/>
          <w:b/>
          <w:bCs/>
          <w:sz w:val="24"/>
          <w:szCs w:val="24"/>
          <w:u w:val="single"/>
          <w:lang w:val="it-IT"/>
        </w:rPr>
        <w:t>CIRCOLARE MIM PROT.N.0150769.25-DEL 25.09.2024</w:t>
      </w:r>
      <w:r w:rsidRPr="00CE5A31">
        <w:rPr>
          <w:rFonts w:ascii="Arial Narrow" w:hAnsi="Arial Narrow"/>
          <w:b/>
          <w:bCs/>
          <w:sz w:val="24"/>
          <w:szCs w:val="24"/>
          <w:u w:val="single"/>
          <w:lang w:val="it-IT"/>
        </w:rPr>
        <w:t>.</w:t>
      </w:r>
    </w:p>
    <w:p w14:paraId="2C9FFC15" w14:textId="77777777" w:rsidR="00496830" w:rsidRDefault="00496830" w:rsidP="00496830">
      <w:pPr>
        <w:spacing w:after="0"/>
        <w:jc w:val="both"/>
        <w:rPr>
          <w:rFonts w:ascii="Arial Narrow" w:hAnsi="Arial Narrow"/>
          <w:b/>
          <w:bCs/>
          <w:sz w:val="24"/>
          <w:szCs w:val="24"/>
          <w:u w:val="single"/>
          <w:lang w:val="it-IT"/>
        </w:rPr>
      </w:pPr>
    </w:p>
    <w:p w14:paraId="798876BD" w14:textId="77777777" w:rsidR="00496830" w:rsidRDefault="00496830" w:rsidP="00496830">
      <w:pPr>
        <w:spacing w:after="0"/>
        <w:jc w:val="both"/>
        <w:rPr>
          <w:rFonts w:ascii="Arial Narrow" w:hAnsi="Arial Narrow"/>
          <w:b/>
          <w:bCs/>
          <w:sz w:val="24"/>
          <w:szCs w:val="24"/>
          <w:u w:val="single"/>
          <w:lang w:val="it-IT"/>
        </w:rPr>
      </w:pPr>
    </w:p>
    <w:p w14:paraId="4ED65485" w14:textId="1D696226" w:rsidR="00496830" w:rsidRDefault="00496830" w:rsidP="00496830">
      <w:pPr>
        <w:spacing w:after="0"/>
        <w:jc w:val="both"/>
        <w:rPr>
          <w:rFonts w:ascii="Arial Narrow" w:hAnsi="Arial Narrow"/>
          <w:sz w:val="24"/>
          <w:szCs w:val="24"/>
          <w:lang w:val="it-IT"/>
        </w:rPr>
      </w:pPr>
      <w:r>
        <w:rPr>
          <w:rFonts w:ascii="Arial Narrow" w:hAnsi="Arial Narrow"/>
          <w:sz w:val="24"/>
          <w:szCs w:val="24"/>
          <w:lang w:val="it-IT"/>
        </w:rPr>
        <w:t>Facendo seguito a quanto già argomentato con la nota del 10 ottobre 2023, che opportunamente si allega in copia</w:t>
      </w:r>
      <w:r w:rsidR="00A94CC2">
        <w:rPr>
          <w:rFonts w:ascii="Arial Narrow" w:hAnsi="Arial Narrow"/>
          <w:sz w:val="24"/>
          <w:szCs w:val="24"/>
          <w:lang w:val="it-IT"/>
        </w:rPr>
        <w:t xml:space="preserve"> </w:t>
      </w:r>
      <w:r>
        <w:rPr>
          <w:rFonts w:ascii="Arial Narrow" w:hAnsi="Arial Narrow"/>
          <w:sz w:val="24"/>
          <w:szCs w:val="24"/>
          <w:lang w:val="it-IT"/>
        </w:rPr>
        <w:t>ed alla quale si formula espresso rinvio per le valutazioni di merito, con la presente si ripropone la situazione in cui versano le segreterie scolastiche riguardo agli adempimenti richiesti per la trattazione delle pratiche del personale che cessa dal servizio a diverso titolo.</w:t>
      </w:r>
    </w:p>
    <w:p w14:paraId="4111C36C" w14:textId="18B12137" w:rsidR="00496830" w:rsidRPr="006A6B2B" w:rsidRDefault="00496830" w:rsidP="00496830">
      <w:pPr>
        <w:spacing w:after="0"/>
        <w:jc w:val="both"/>
        <w:rPr>
          <w:rFonts w:ascii="Arial Narrow" w:hAnsi="Arial Narrow"/>
          <w:i/>
          <w:iCs/>
          <w:sz w:val="24"/>
          <w:szCs w:val="24"/>
          <w:lang w:val="it-IT"/>
        </w:rPr>
      </w:pPr>
      <w:r>
        <w:rPr>
          <w:rFonts w:ascii="Arial Narrow" w:hAnsi="Arial Narrow"/>
          <w:sz w:val="24"/>
          <w:szCs w:val="24"/>
          <w:lang w:val="it-IT"/>
        </w:rPr>
        <w:t>Al medesimo</w:t>
      </w:r>
      <w:r w:rsidR="00B9210E">
        <w:rPr>
          <w:rFonts w:ascii="Arial Narrow" w:hAnsi="Arial Narrow"/>
          <w:sz w:val="24"/>
          <w:szCs w:val="24"/>
          <w:lang w:val="it-IT"/>
        </w:rPr>
        <w:t xml:space="preserve"> personale</w:t>
      </w:r>
      <w:r>
        <w:rPr>
          <w:rFonts w:ascii="Arial Narrow" w:hAnsi="Arial Narrow"/>
          <w:sz w:val="24"/>
          <w:szCs w:val="24"/>
          <w:lang w:val="it-IT"/>
        </w:rPr>
        <w:t xml:space="preserve"> continua ad essere richiest</w:t>
      </w:r>
      <w:r w:rsidR="00B9210E">
        <w:rPr>
          <w:rFonts w:ascii="Arial Narrow" w:hAnsi="Arial Narrow"/>
          <w:sz w:val="24"/>
          <w:szCs w:val="24"/>
          <w:lang w:val="it-IT"/>
        </w:rPr>
        <w:t>o</w:t>
      </w:r>
      <w:r>
        <w:rPr>
          <w:rFonts w:ascii="Arial Narrow" w:hAnsi="Arial Narrow"/>
          <w:sz w:val="24"/>
          <w:szCs w:val="24"/>
          <w:lang w:val="it-IT"/>
        </w:rPr>
        <w:t xml:space="preserve"> l’esperimento procedurale attraverso l</w:t>
      </w:r>
      <w:r w:rsidR="00A74188">
        <w:rPr>
          <w:rFonts w:ascii="Arial Narrow" w:hAnsi="Arial Narrow"/>
          <w:sz w:val="24"/>
          <w:szCs w:val="24"/>
          <w:lang w:val="it-IT"/>
        </w:rPr>
        <w:t>’utilizzo dell</w:t>
      </w:r>
      <w:r>
        <w:rPr>
          <w:rFonts w:ascii="Arial Narrow" w:hAnsi="Arial Narrow"/>
          <w:sz w:val="24"/>
          <w:szCs w:val="24"/>
          <w:lang w:val="it-IT"/>
        </w:rPr>
        <w:t>a piattaforma</w:t>
      </w:r>
      <w:r w:rsidR="00C3767A">
        <w:rPr>
          <w:rFonts w:ascii="Arial Narrow" w:hAnsi="Arial Narrow"/>
          <w:sz w:val="24"/>
          <w:szCs w:val="24"/>
          <w:lang w:val="it-IT"/>
        </w:rPr>
        <w:t xml:space="preserve"> INPS</w:t>
      </w:r>
      <w:r>
        <w:rPr>
          <w:rFonts w:ascii="Arial Narrow" w:hAnsi="Arial Narrow"/>
          <w:sz w:val="24"/>
          <w:szCs w:val="24"/>
          <w:lang w:val="it-IT"/>
        </w:rPr>
        <w:t xml:space="preserve"> </w:t>
      </w:r>
      <w:r w:rsidR="00CE5A31" w:rsidRPr="0048180A">
        <w:rPr>
          <w:rFonts w:ascii="Arial Narrow" w:hAnsi="Arial Narrow"/>
          <w:i/>
          <w:iCs/>
          <w:sz w:val="24"/>
          <w:szCs w:val="24"/>
          <w:lang w:val="it-IT"/>
        </w:rPr>
        <w:t>N</w:t>
      </w:r>
      <w:r w:rsidRPr="0048180A">
        <w:rPr>
          <w:rFonts w:ascii="Arial Narrow" w:hAnsi="Arial Narrow"/>
          <w:i/>
          <w:iCs/>
          <w:sz w:val="24"/>
          <w:szCs w:val="24"/>
          <w:lang w:val="it-IT"/>
        </w:rPr>
        <w:t>uov</w:t>
      </w:r>
      <w:r w:rsidR="00C3767A" w:rsidRPr="0048180A">
        <w:rPr>
          <w:rFonts w:ascii="Arial Narrow" w:hAnsi="Arial Narrow"/>
          <w:i/>
          <w:iCs/>
          <w:sz w:val="24"/>
          <w:szCs w:val="24"/>
          <w:lang w:val="it-IT"/>
        </w:rPr>
        <w:t>a</w:t>
      </w:r>
      <w:r w:rsidRPr="0048180A">
        <w:rPr>
          <w:rFonts w:ascii="Arial Narrow" w:hAnsi="Arial Narrow"/>
          <w:i/>
          <w:iCs/>
          <w:sz w:val="24"/>
          <w:szCs w:val="24"/>
          <w:lang w:val="it-IT"/>
        </w:rPr>
        <w:t xml:space="preserve"> </w:t>
      </w:r>
      <w:r w:rsidR="00A94CC2" w:rsidRPr="0048180A">
        <w:rPr>
          <w:rFonts w:ascii="Arial Narrow" w:hAnsi="Arial Narrow"/>
          <w:i/>
          <w:iCs/>
          <w:sz w:val="24"/>
          <w:szCs w:val="24"/>
          <w:lang w:val="it-IT"/>
        </w:rPr>
        <w:t>Passweb</w:t>
      </w:r>
      <w:r w:rsidR="00A74188">
        <w:rPr>
          <w:rFonts w:ascii="Arial Narrow" w:hAnsi="Arial Narrow"/>
          <w:sz w:val="24"/>
          <w:szCs w:val="24"/>
          <w:lang w:val="it-IT"/>
        </w:rPr>
        <w:t xml:space="preserve">, </w:t>
      </w:r>
      <w:r w:rsidR="00C3767A">
        <w:rPr>
          <w:rFonts w:ascii="Arial Narrow" w:hAnsi="Arial Narrow"/>
          <w:sz w:val="24"/>
          <w:szCs w:val="24"/>
          <w:lang w:val="it-IT"/>
        </w:rPr>
        <w:t xml:space="preserve">anziché quella ministeriale. </w:t>
      </w:r>
      <w:r w:rsidR="006A6B2B">
        <w:rPr>
          <w:rFonts w:ascii="Arial Narrow" w:hAnsi="Arial Narrow"/>
          <w:sz w:val="24"/>
          <w:szCs w:val="24"/>
          <w:lang w:val="it-IT"/>
        </w:rPr>
        <w:t xml:space="preserve">Situazione questa ora formalizzata con </w:t>
      </w:r>
      <w:r w:rsidR="00CE5A31">
        <w:rPr>
          <w:rFonts w:ascii="Arial Narrow" w:hAnsi="Arial Narrow"/>
          <w:sz w:val="24"/>
          <w:szCs w:val="24"/>
          <w:lang w:val="it-IT"/>
        </w:rPr>
        <w:t>la Circolare ministeriale in oggetto specificata del</w:t>
      </w:r>
      <w:r w:rsidR="006A6B2B">
        <w:rPr>
          <w:rFonts w:ascii="Arial Narrow" w:hAnsi="Arial Narrow"/>
          <w:sz w:val="24"/>
          <w:szCs w:val="24"/>
          <w:lang w:val="it-IT"/>
        </w:rPr>
        <w:t xml:space="preserve"> 25 settembre 2024, n.188 recante “</w:t>
      </w:r>
      <w:r w:rsidR="006A6B2B" w:rsidRPr="006A6B2B">
        <w:rPr>
          <w:rFonts w:ascii="Arial Narrow" w:hAnsi="Arial Narrow"/>
          <w:i/>
          <w:iCs/>
          <w:sz w:val="24"/>
          <w:szCs w:val="24"/>
          <w:lang w:val="it-IT"/>
        </w:rPr>
        <w:t>disposizioni relative alla cessazione dal servizio del personale scolastico dal 1° settembre 2025”.</w:t>
      </w:r>
    </w:p>
    <w:p w14:paraId="751AB017" w14:textId="6FFE2AD8" w:rsidR="00A94CC2" w:rsidRDefault="00A94CC2" w:rsidP="00496830">
      <w:pPr>
        <w:spacing w:after="0"/>
        <w:jc w:val="both"/>
        <w:rPr>
          <w:rFonts w:ascii="Arial Narrow" w:hAnsi="Arial Narrow"/>
          <w:sz w:val="24"/>
          <w:szCs w:val="24"/>
          <w:lang w:val="it-IT"/>
        </w:rPr>
      </w:pPr>
      <w:r>
        <w:rPr>
          <w:rFonts w:ascii="Arial Narrow" w:hAnsi="Arial Narrow"/>
          <w:sz w:val="24"/>
          <w:szCs w:val="24"/>
          <w:lang w:val="it-IT"/>
        </w:rPr>
        <w:t xml:space="preserve">Tale aspetto costituisce motivo </w:t>
      </w:r>
      <w:r w:rsidR="00414F3D">
        <w:rPr>
          <w:rFonts w:ascii="Arial Narrow" w:hAnsi="Arial Narrow"/>
          <w:sz w:val="24"/>
          <w:szCs w:val="24"/>
          <w:lang w:val="it-IT"/>
        </w:rPr>
        <w:t>di forte</w:t>
      </w:r>
      <w:r>
        <w:rPr>
          <w:rFonts w:ascii="Arial Narrow" w:hAnsi="Arial Narrow"/>
          <w:sz w:val="24"/>
          <w:szCs w:val="24"/>
          <w:lang w:val="it-IT"/>
        </w:rPr>
        <w:t xml:space="preserve"> </w:t>
      </w:r>
      <w:r w:rsidR="00B9210E">
        <w:rPr>
          <w:rFonts w:ascii="Arial Narrow" w:hAnsi="Arial Narrow"/>
          <w:sz w:val="24"/>
          <w:szCs w:val="24"/>
          <w:lang w:val="it-IT"/>
        </w:rPr>
        <w:t>tensio</w:t>
      </w:r>
      <w:r>
        <w:rPr>
          <w:rFonts w:ascii="Arial Narrow" w:hAnsi="Arial Narrow"/>
          <w:sz w:val="24"/>
          <w:szCs w:val="24"/>
          <w:lang w:val="it-IT"/>
        </w:rPr>
        <w:t xml:space="preserve">ne per il personale amministrativo chiamato ad assolvere </w:t>
      </w:r>
      <w:r w:rsidR="00414F3D">
        <w:rPr>
          <w:rFonts w:ascii="Arial Narrow" w:hAnsi="Arial Narrow"/>
          <w:sz w:val="24"/>
          <w:szCs w:val="24"/>
          <w:lang w:val="it-IT"/>
        </w:rPr>
        <w:t>ad</w:t>
      </w:r>
      <w:r>
        <w:rPr>
          <w:rFonts w:ascii="Arial Narrow" w:hAnsi="Arial Narrow"/>
          <w:sz w:val="24"/>
          <w:szCs w:val="24"/>
          <w:lang w:val="it-IT"/>
        </w:rPr>
        <w:t xml:space="preserve"> adempimenti per i qual</w:t>
      </w:r>
      <w:r w:rsidR="00A74188">
        <w:rPr>
          <w:rFonts w:ascii="Arial Narrow" w:hAnsi="Arial Narrow"/>
          <w:sz w:val="24"/>
          <w:szCs w:val="24"/>
          <w:lang w:val="it-IT"/>
        </w:rPr>
        <w:t>i</w:t>
      </w:r>
      <w:r>
        <w:rPr>
          <w:rFonts w:ascii="Arial Narrow" w:hAnsi="Arial Narrow"/>
          <w:sz w:val="24"/>
          <w:szCs w:val="24"/>
          <w:lang w:val="it-IT"/>
        </w:rPr>
        <w:t>, oltre a non essere stato formato</w:t>
      </w:r>
      <w:r w:rsidR="00A74188">
        <w:rPr>
          <w:rFonts w:ascii="Arial Narrow" w:hAnsi="Arial Narrow"/>
          <w:sz w:val="24"/>
          <w:szCs w:val="24"/>
          <w:lang w:val="it-IT"/>
        </w:rPr>
        <w:t>,</w:t>
      </w:r>
      <w:r>
        <w:rPr>
          <w:rFonts w:ascii="Arial Narrow" w:hAnsi="Arial Narrow"/>
          <w:sz w:val="24"/>
          <w:szCs w:val="24"/>
          <w:lang w:val="it-IT"/>
        </w:rPr>
        <w:t xml:space="preserve"> non percepisce alcun riconoscimento.</w:t>
      </w:r>
    </w:p>
    <w:p w14:paraId="427C2BA6" w14:textId="0B488AD0" w:rsidR="005F2A2F" w:rsidRDefault="005F2A2F" w:rsidP="00496830">
      <w:pPr>
        <w:spacing w:after="0"/>
        <w:jc w:val="both"/>
        <w:rPr>
          <w:rFonts w:ascii="Arial Narrow" w:hAnsi="Arial Narrow"/>
          <w:sz w:val="24"/>
          <w:szCs w:val="24"/>
          <w:lang w:val="it-IT"/>
        </w:rPr>
      </w:pPr>
      <w:r>
        <w:rPr>
          <w:rFonts w:ascii="Arial Narrow" w:hAnsi="Arial Narrow"/>
          <w:sz w:val="24"/>
          <w:szCs w:val="24"/>
          <w:lang w:val="it-IT"/>
        </w:rPr>
        <w:t xml:space="preserve">Appare evidente come tali aspetti fuoriescano </w:t>
      </w:r>
      <w:r w:rsidR="00CE5A31">
        <w:rPr>
          <w:rFonts w:ascii="Arial Narrow" w:hAnsi="Arial Narrow"/>
          <w:sz w:val="24"/>
          <w:szCs w:val="24"/>
          <w:lang w:val="it-IT"/>
        </w:rPr>
        <w:t>dai compiti de</w:t>
      </w:r>
      <w:r>
        <w:rPr>
          <w:rFonts w:ascii="Arial Narrow" w:hAnsi="Arial Narrow"/>
          <w:sz w:val="24"/>
          <w:szCs w:val="24"/>
          <w:lang w:val="it-IT"/>
        </w:rPr>
        <w:t>l profilo professionale del personale investito di tali funzioni.</w:t>
      </w:r>
    </w:p>
    <w:p w14:paraId="27D3FA61" w14:textId="31B1020B" w:rsidR="00A74188" w:rsidRDefault="00A94CC2" w:rsidP="00496830">
      <w:pPr>
        <w:spacing w:after="0"/>
        <w:jc w:val="both"/>
        <w:rPr>
          <w:rFonts w:ascii="Arial Narrow" w:hAnsi="Arial Narrow"/>
          <w:sz w:val="24"/>
          <w:szCs w:val="24"/>
          <w:lang w:val="it-IT"/>
        </w:rPr>
      </w:pPr>
      <w:r>
        <w:rPr>
          <w:rFonts w:ascii="Arial Narrow" w:hAnsi="Arial Narrow"/>
          <w:sz w:val="24"/>
          <w:szCs w:val="24"/>
          <w:lang w:val="it-IT"/>
        </w:rPr>
        <w:t xml:space="preserve">Si valuti, inoltre, </w:t>
      </w:r>
      <w:r w:rsidR="00414F3D">
        <w:rPr>
          <w:rFonts w:ascii="Arial Narrow" w:hAnsi="Arial Narrow"/>
          <w:sz w:val="24"/>
          <w:szCs w:val="24"/>
          <w:lang w:val="it-IT"/>
        </w:rPr>
        <w:t>che l’INPS</w:t>
      </w:r>
      <w:r>
        <w:rPr>
          <w:rFonts w:ascii="Arial Narrow" w:hAnsi="Arial Narrow"/>
          <w:sz w:val="24"/>
          <w:szCs w:val="24"/>
          <w:lang w:val="it-IT"/>
        </w:rPr>
        <w:t xml:space="preserve"> sta </w:t>
      </w:r>
      <w:r w:rsidR="00A74188">
        <w:rPr>
          <w:rFonts w:ascii="Arial Narrow" w:hAnsi="Arial Narrow"/>
          <w:sz w:val="24"/>
          <w:szCs w:val="24"/>
          <w:lang w:val="it-IT"/>
        </w:rPr>
        <w:t xml:space="preserve">effettuando le azioni di rivalsa in danno dei dirigenti scolastici </w:t>
      </w:r>
      <w:r w:rsidR="00E40917">
        <w:rPr>
          <w:rFonts w:ascii="Arial Narrow" w:hAnsi="Arial Narrow"/>
          <w:sz w:val="24"/>
          <w:szCs w:val="24"/>
          <w:lang w:val="it-IT"/>
        </w:rPr>
        <w:t xml:space="preserve">nel </w:t>
      </w:r>
      <w:r w:rsidR="00A74188">
        <w:rPr>
          <w:rFonts w:ascii="Arial Narrow" w:hAnsi="Arial Narrow"/>
          <w:sz w:val="24"/>
          <w:szCs w:val="24"/>
          <w:lang w:val="it-IT"/>
        </w:rPr>
        <w:t xml:space="preserve">caso di ritardi </w:t>
      </w:r>
      <w:r w:rsidR="00E40917">
        <w:rPr>
          <w:rFonts w:ascii="Arial Narrow" w:hAnsi="Arial Narrow"/>
          <w:sz w:val="24"/>
          <w:szCs w:val="24"/>
          <w:lang w:val="it-IT"/>
        </w:rPr>
        <w:t>nella trasmissione dei dati richiesti</w:t>
      </w:r>
      <w:r w:rsidR="00A74188">
        <w:rPr>
          <w:rFonts w:ascii="Arial Narrow" w:hAnsi="Arial Narrow"/>
          <w:sz w:val="24"/>
          <w:szCs w:val="24"/>
          <w:lang w:val="it-IT"/>
        </w:rPr>
        <w:t>.</w:t>
      </w:r>
    </w:p>
    <w:p w14:paraId="7D0EC521" w14:textId="6B402FFD" w:rsidR="00A74188" w:rsidRDefault="00B9210E" w:rsidP="00496830">
      <w:pPr>
        <w:spacing w:after="0"/>
        <w:jc w:val="both"/>
        <w:rPr>
          <w:rFonts w:ascii="Arial Narrow" w:hAnsi="Arial Narrow"/>
          <w:sz w:val="24"/>
          <w:szCs w:val="24"/>
          <w:lang w:val="it-IT"/>
        </w:rPr>
      </w:pPr>
      <w:r>
        <w:rPr>
          <w:rFonts w:ascii="Arial Narrow" w:hAnsi="Arial Narrow"/>
          <w:sz w:val="24"/>
          <w:szCs w:val="24"/>
          <w:lang w:val="it-IT"/>
        </w:rPr>
        <w:t xml:space="preserve">Per le motivazioni innanzi esposte, </w:t>
      </w:r>
      <w:r w:rsidR="006A6B2B">
        <w:rPr>
          <w:rFonts w:ascii="Arial Narrow" w:hAnsi="Arial Narrow"/>
          <w:sz w:val="24"/>
          <w:szCs w:val="24"/>
          <w:lang w:val="it-IT"/>
        </w:rPr>
        <w:t>la scrivente Federazione UIL SCUOLA RUA chiede la modifica del</w:t>
      </w:r>
      <w:r w:rsidR="00CE5A31">
        <w:rPr>
          <w:rFonts w:ascii="Arial Narrow" w:hAnsi="Arial Narrow"/>
          <w:sz w:val="24"/>
          <w:szCs w:val="24"/>
          <w:lang w:val="it-IT"/>
        </w:rPr>
        <w:t>la Circolare</w:t>
      </w:r>
      <w:r w:rsidR="006A6B2B">
        <w:rPr>
          <w:rFonts w:ascii="Arial Narrow" w:hAnsi="Arial Narrow"/>
          <w:sz w:val="24"/>
          <w:szCs w:val="24"/>
          <w:lang w:val="it-IT"/>
        </w:rPr>
        <w:t xml:space="preserve"> in premess</w:t>
      </w:r>
      <w:r w:rsidR="00CE5A31">
        <w:rPr>
          <w:rFonts w:ascii="Arial Narrow" w:hAnsi="Arial Narrow"/>
          <w:sz w:val="24"/>
          <w:szCs w:val="24"/>
          <w:lang w:val="it-IT"/>
        </w:rPr>
        <w:t>a</w:t>
      </w:r>
      <w:r w:rsidR="006A6B2B">
        <w:rPr>
          <w:rFonts w:ascii="Arial Narrow" w:hAnsi="Arial Narrow"/>
          <w:sz w:val="24"/>
          <w:szCs w:val="24"/>
          <w:lang w:val="it-IT"/>
        </w:rPr>
        <w:t xml:space="preserve"> citat</w:t>
      </w:r>
      <w:r w:rsidR="00CE5A31">
        <w:rPr>
          <w:rFonts w:ascii="Arial Narrow" w:hAnsi="Arial Narrow"/>
          <w:sz w:val="24"/>
          <w:szCs w:val="24"/>
          <w:lang w:val="it-IT"/>
        </w:rPr>
        <w:t>a</w:t>
      </w:r>
      <w:r w:rsidR="006A6B2B">
        <w:rPr>
          <w:rFonts w:ascii="Arial Narrow" w:hAnsi="Arial Narrow"/>
          <w:sz w:val="24"/>
          <w:szCs w:val="24"/>
          <w:lang w:val="it-IT"/>
        </w:rPr>
        <w:t xml:space="preserve"> nella parte in cui introduce l’uso esclusivo dell’applicativo </w:t>
      </w:r>
      <w:r w:rsidR="006A6B2B" w:rsidRPr="006A6B2B">
        <w:rPr>
          <w:rFonts w:ascii="Arial Narrow" w:hAnsi="Arial Narrow"/>
          <w:i/>
          <w:iCs/>
          <w:sz w:val="24"/>
          <w:szCs w:val="24"/>
          <w:lang w:val="it-IT"/>
        </w:rPr>
        <w:t>Nuova Passweb</w:t>
      </w:r>
      <w:r w:rsidR="006A6B2B">
        <w:rPr>
          <w:rFonts w:ascii="Arial Narrow" w:hAnsi="Arial Narrow"/>
          <w:sz w:val="24"/>
          <w:szCs w:val="24"/>
          <w:lang w:val="it-IT"/>
        </w:rPr>
        <w:t>.</w:t>
      </w:r>
    </w:p>
    <w:p w14:paraId="2FBE35D7" w14:textId="2F652636" w:rsidR="00A74188" w:rsidRDefault="00A74188" w:rsidP="00496830">
      <w:pPr>
        <w:spacing w:after="0"/>
        <w:jc w:val="both"/>
        <w:rPr>
          <w:rFonts w:ascii="Arial Narrow" w:hAnsi="Arial Narrow"/>
          <w:sz w:val="24"/>
          <w:szCs w:val="24"/>
          <w:lang w:val="it-IT"/>
        </w:rPr>
      </w:pPr>
      <w:r>
        <w:rPr>
          <w:rFonts w:ascii="Arial Narrow" w:hAnsi="Arial Narrow"/>
          <w:sz w:val="24"/>
          <w:szCs w:val="24"/>
          <w:lang w:val="it-IT"/>
        </w:rPr>
        <w:t>In difetto si attiveranno tutte le iniziative reputate opportune a tutela del personale scolastico</w:t>
      </w:r>
      <w:r w:rsidR="0048180A">
        <w:rPr>
          <w:rFonts w:ascii="Arial Narrow" w:hAnsi="Arial Narrow"/>
          <w:sz w:val="24"/>
          <w:szCs w:val="24"/>
          <w:lang w:val="it-IT"/>
        </w:rPr>
        <w:t>, a partire dalle disposizioni attuative della predetta circolare che i dirigenti scolastici dovessero emanare (ordini di servizio) per rendere cogente tale disposizione.</w:t>
      </w:r>
    </w:p>
    <w:p w14:paraId="1BE26961" w14:textId="77777777" w:rsidR="00414F3D" w:rsidRDefault="00414F3D" w:rsidP="00496830">
      <w:pPr>
        <w:spacing w:after="0"/>
        <w:jc w:val="both"/>
        <w:rPr>
          <w:rFonts w:ascii="Arial Narrow" w:hAnsi="Arial Narrow"/>
          <w:sz w:val="24"/>
          <w:szCs w:val="24"/>
          <w:lang w:val="it-IT"/>
        </w:rPr>
      </w:pPr>
    </w:p>
    <w:p w14:paraId="78A802B1" w14:textId="1C536867" w:rsidR="00A74188" w:rsidRDefault="00A74188" w:rsidP="00496830">
      <w:pPr>
        <w:spacing w:after="0"/>
        <w:jc w:val="both"/>
        <w:rPr>
          <w:rFonts w:ascii="Arial Narrow" w:hAnsi="Arial Narrow"/>
          <w:sz w:val="24"/>
          <w:szCs w:val="24"/>
          <w:lang w:val="it-IT"/>
        </w:rPr>
      </w:pPr>
      <w:r>
        <w:rPr>
          <w:rFonts w:ascii="Arial Narrow" w:hAnsi="Arial Narrow"/>
          <w:sz w:val="24"/>
          <w:szCs w:val="24"/>
          <w:lang w:val="it-IT"/>
        </w:rPr>
        <w:t>Si resta in attesa di riscontro.</w:t>
      </w:r>
    </w:p>
    <w:p w14:paraId="0C2DD40E" w14:textId="5632F432" w:rsidR="00A74188" w:rsidRDefault="00A74188" w:rsidP="00496830">
      <w:pPr>
        <w:spacing w:after="0"/>
        <w:jc w:val="both"/>
        <w:rPr>
          <w:rFonts w:ascii="Arial Narrow" w:hAnsi="Arial Narrow"/>
          <w:sz w:val="24"/>
          <w:szCs w:val="24"/>
          <w:lang w:val="it-IT"/>
        </w:rPr>
      </w:pPr>
      <w:r w:rsidRPr="00A74188">
        <w:rPr>
          <w:rFonts w:ascii="Arial Narrow" w:hAnsi="Arial Narrow"/>
          <w:sz w:val="24"/>
          <w:szCs w:val="24"/>
          <w:lang w:val="it-IT"/>
        </w:rPr>
        <w:t>(all. n.1 – nota Uil Scu</w:t>
      </w:r>
      <w:r>
        <w:rPr>
          <w:rFonts w:ascii="Arial Narrow" w:hAnsi="Arial Narrow"/>
          <w:sz w:val="24"/>
          <w:szCs w:val="24"/>
          <w:lang w:val="it-IT"/>
        </w:rPr>
        <w:t>ola Rua)</w:t>
      </w:r>
    </w:p>
    <w:p w14:paraId="5061301E" w14:textId="329D2EA6" w:rsidR="00A74188" w:rsidRPr="00A74188" w:rsidRDefault="00A74188" w:rsidP="00496830">
      <w:pPr>
        <w:spacing w:after="0"/>
        <w:jc w:val="both"/>
        <w:rPr>
          <w:rFonts w:ascii="Arial Narrow" w:hAnsi="Arial Narrow"/>
          <w:sz w:val="24"/>
          <w:szCs w:val="24"/>
          <w:lang w:val="it-IT"/>
        </w:rPr>
      </w:pPr>
      <w:r>
        <w:rPr>
          <w:rFonts w:ascii="Arial Narrow" w:hAnsi="Arial Narrow"/>
          <w:sz w:val="24"/>
          <w:szCs w:val="24"/>
          <w:lang w:val="it-IT"/>
        </w:rPr>
        <w:tab/>
      </w:r>
      <w:r>
        <w:rPr>
          <w:rFonts w:ascii="Arial Narrow" w:hAnsi="Arial Narrow"/>
          <w:sz w:val="24"/>
          <w:szCs w:val="24"/>
          <w:lang w:val="it-IT"/>
        </w:rPr>
        <w:tab/>
      </w:r>
      <w:r>
        <w:rPr>
          <w:rFonts w:ascii="Arial Narrow" w:hAnsi="Arial Narrow"/>
          <w:sz w:val="24"/>
          <w:szCs w:val="24"/>
          <w:lang w:val="it-IT"/>
        </w:rPr>
        <w:tab/>
      </w:r>
      <w:r>
        <w:rPr>
          <w:rFonts w:ascii="Arial Narrow" w:hAnsi="Arial Narrow"/>
          <w:sz w:val="24"/>
          <w:szCs w:val="24"/>
          <w:lang w:val="it-IT"/>
        </w:rPr>
        <w:tab/>
      </w:r>
      <w:r>
        <w:rPr>
          <w:rFonts w:ascii="Arial Narrow" w:hAnsi="Arial Narrow"/>
          <w:sz w:val="24"/>
          <w:szCs w:val="24"/>
          <w:lang w:val="it-IT"/>
        </w:rPr>
        <w:tab/>
      </w:r>
      <w:r>
        <w:rPr>
          <w:rFonts w:ascii="Arial Narrow" w:hAnsi="Arial Narrow"/>
          <w:sz w:val="24"/>
          <w:szCs w:val="24"/>
          <w:lang w:val="it-IT"/>
        </w:rPr>
        <w:tab/>
      </w:r>
    </w:p>
    <w:p w14:paraId="5E64BEB8" w14:textId="62AE3E81" w:rsidR="00A94CC2" w:rsidRPr="00A74188" w:rsidRDefault="00A94CC2" w:rsidP="00496830">
      <w:pPr>
        <w:spacing w:after="0"/>
        <w:jc w:val="both"/>
        <w:rPr>
          <w:rFonts w:ascii="Arial Narrow" w:hAnsi="Arial Narrow"/>
          <w:sz w:val="24"/>
          <w:szCs w:val="24"/>
          <w:lang w:val="it-IT"/>
        </w:rPr>
      </w:pPr>
      <w:r w:rsidRPr="00A74188">
        <w:rPr>
          <w:rFonts w:ascii="Arial Narrow" w:hAnsi="Arial Narrow"/>
          <w:sz w:val="24"/>
          <w:szCs w:val="24"/>
          <w:lang w:val="it-IT"/>
        </w:rPr>
        <w:t xml:space="preserve"> </w:t>
      </w:r>
      <w:r w:rsidR="00B9210E">
        <w:rPr>
          <w:rFonts w:ascii="Arial Narrow" w:hAnsi="Arial Narrow"/>
          <w:sz w:val="24"/>
          <w:szCs w:val="24"/>
          <w:lang w:val="it-IT"/>
        </w:rPr>
        <w:tab/>
      </w:r>
      <w:r w:rsidR="00B9210E">
        <w:rPr>
          <w:rFonts w:ascii="Arial Narrow" w:hAnsi="Arial Narrow"/>
          <w:sz w:val="24"/>
          <w:szCs w:val="24"/>
          <w:lang w:val="it-IT"/>
        </w:rPr>
        <w:tab/>
      </w:r>
      <w:r w:rsidR="00B9210E">
        <w:rPr>
          <w:rFonts w:ascii="Arial Narrow" w:hAnsi="Arial Narrow"/>
          <w:sz w:val="24"/>
          <w:szCs w:val="24"/>
          <w:lang w:val="it-IT"/>
        </w:rPr>
        <w:tab/>
      </w:r>
      <w:r w:rsidR="00B9210E">
        <w:rPr>
          <w:rFonts w:ascii="Arial Narrow" w:hAnsi="Arial Narrow"/>
          <w:sz w:val="24"/>
          <w:szCs w:val="24"/>
          <w:lang w:val="it-IT"/>
        </w:rPr>
        <w:tab/>
      </w:r>
      <w:r w:rsidR="00B9210E">
        <w:rPr>
          <w:rFonts w:ascii="Arial Narrow" w:hAnsi="Arial Narrow"/>
          <w:sz w:val="24"/>
          <w:szCs w:val="24"/>
          <w:lang w:val="it-IT"/>
        </w:rPr>
        <w:tab/>
      </w:r>
      <w:r w:rsidR="00B9210E">
        <w:rPr>
          <w:rFonts w:ascii="Arial Narrow" w:hAnsi="Arial Narrow"/>
          <w:sz w:val="24"/>
          <w:szCs w:val="24"/>
          <w:lang w:val="it-IT"/>
        </w:rPr>
        <w:tab/>
        <w:t>Giuseppe D’Aprile Segretario generale</w:t>
      </w:r>
    </w:p>
    <w:sectPr w:rsidR="00A94CC2" w:rsidRPr="00A741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830"/>
    <w:rsid w:val="00176770"/>
    <w:rsid w:val="002A7C62"/>
    <w:rsid w:val="003C788E"/>
    <w:rsid w:val="00414F3D"/>
    <w:rsid w:val="0048180A"/>
    <w:rsid w:val="00496830"/>
    <w:rsid w:val="005F2A2F"/>
    <w:rsid w:val="00695EAD"/>
    <w:rsid w:val="006A6B2B"/>
    <w:rsid w:val="00870C94"/>
    <w:rsid w:val="009722BB"/>
    <w:rsid w:val="009D55B7"/>
    <w:rsid w:val="00A74188"/>
    <w:rsid w:val="00A94CC2"/>
    <w:rsid w:val="00B9210E"/>
    <w:rsid w:val="00C3767A"/>
    <w:rsid w:val="00C47840"/>
    <w:rsid w:val="00CE5A31"/>
    <w:rsid w:val="00CF558D"/>
    <w:rsid w:val="00D455F0"/>
    <w:rsid w:val="00E07825"/>
    <w:rsid w:val="00E40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F4EF1"/>
  <w15:chartTrackingRefBased/>
  <w15:docId w15:val="{7A83ACFB-860A-4C3F-BA2A-45EC68C53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968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4968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496830"/>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496830"/>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496830"/>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49683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9683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9683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9683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96830"/>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496830"/>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496830"/>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496830"/>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496830"/>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49683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9683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9683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96830"/>
    <w:rPr>
      <w:rFonts w:eastAsiaTheme="majorEastAsia" w:cstheme="majorBidi"/>
      <w:color w:val="272727" w:themeColor="text1" w:themeTint="D8"/>
    </w:rPr>
  </w:style>
  <w:style w:type="paragraph" w:styleId="Titolo">
    <w:name w:val="Title"/>
    <w:basedOn w:val="Normale"/>
    <w:next w:val="Normale"/>
    <w:link w:val="TitoloCarattere"/>
    <w:uiPriority w:val="10"/>
    <w:qFormat/>
    <w:rsid w:val="004968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9683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9683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9683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9683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96830"/>
    <w:rPr>
      <w:i/>
      <w:iCs/>
      <w:color w:val="404040" w:themeColor="text1" w:themeTint="BF"/>
    </w:rPr>
  </w:style>
  <w:style w:type="paragraph" w:styleId="Paragrafoelenco">
    <w:name w:val="List Paragraph"/>
    <w:basedOn w:val="Normale"/>
    <w:uiPriority w:val="34"/>
    <w:qFormat/>
    <w:rsid w:val="00496830"/>
    <w:pPr>
      <w:ind w:left="720"/>
      <w:contextualSpacing/>
    </w:pPr>
  </w:style>
  <w:style w:type="character" w:styleId="Enfasiintensa">
    <w:name w:val="Intense Emphasis"/>
    <w:basedOn w:val="Carpredefinitoparagrafo"/>
    <w:uiPriority w:val="21"/>
    <w:qFormat/>
    <w:rsid w:val="00496830"/>
    <w:rPr>
      <w:i/>
      <w:iCs/>
      <w:color w:val="2F5496" w:themeColor="accent1" w:themeShade="BF"/>
    </w:rPr>
  </w:style>
  <w:style w:type="paragraph" w:styleId="Citazioneintensa">
    <w:name w:val="Intense Quote"/>
    <w:basedOn w:val="Normale"/>
    <w:next w:val="Normale"/>
    <w:link w:val="CitazioneintensaCarattere"/>
    <w:uiPriority w:val="30"/>
    <w:qFormat/>
    <w:rsid w:val="004968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496830"/>
    <w:rPr>
      <w:i/>
      <w:iCs/>
      <w:color w:val="2F5496" w:themeColor="accent1" w:themeShade="BF"/>
    </w:rPr>
  </w:style>
  <w:style w:type="character" w:styleId="Riferimentointenso">
    <w:name w:val="Intense Reference"/>
    <w:basedOn w:val="Carpredefinitoparagrafo"/>
    <w:uiPriority w:val="32"/>
    <w:qFormat/>
    <w:rsid w:val="004968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 Turi</dc:creator>
  <cp:keywords/>
  <dc:description/>
  <cp:lastModifiedBy>Giancarlo Turi</cp:lastModifiedBy>
  <cp:revision>2</cp:revision>
  <dcterms:created xsi:type="dcterms:W3CDTF">2024-09-30T13:41:00Z</dcterms:created>
  <dcterms:modified xsi:type="dcterms:W3CDTF">2024-09-30T13:41:00Z</dcterms:modified>
</cp:coreProperties>
</file>